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C5D63" w:rsidRDefault="00BE286E"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UPRAVNI ODJEL ZA PROVEDBU DOKUMENATA</w:t>
      </w:r>
    </w:p>
    <w:p w:rsidR="00BE286E" w:rsidRPr="00946992" w:rsidRDefault="00BE286E"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5C59C8"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w:t>
      </w:r>
      <w:r w:rsidR="00E20411">
        <w:rPr>
          <w:rFonts w:ascii="Times New Roman" w:hAnsi="Times New Roman" w:cs="Times New Roman"/>
          <w:b/>
          <w:sz w:val="24"/>
          <w:szCs w:val="24"/>
        </w:rPr>
        <w:t>2</w:t>
      </w:r>
      <w:r>
        <w:rPr>
          <w:rFonts w:ascii="Times New Roman" w:hAnsi="Times New Roman" w:cs="Times New Roman"/>
          <w:b/>
          <w:sz w:val="24"/>
          <w:szCs w:val="24"/>
        </w:rPr>
        <w:t>/1</w:t>
      </w:r>
      <w:r w:rsidR="00E20411">
        <w:rPr>
          <w:rFonts w:ascii="Times New Roman" w:hAnsi="Times New Roman" w:cs="Times New Roman"/>
          <w:b/>
          <w:sz w:val="24"/>
          <w:szCs w:val="24"/>
        </w:rPr>
        <w:t>6</w:t>
      </w:r>
      <w:r>
        <w:rPr>
          <w:rFonts w:ascii="Times New Roman" w:hAnsi="Times New Roman" w:cs="Times New Roman"/>
          <w:b/>
          <w:sz w:val="24"/>
          <w:szCs w:val="24"/>
        </w:rPr>
        <w:t>-01/1</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6C5D63">
        <w:rPr>
          <w:rFonts w:ascii="Times New Roman" w:hAnsi="Times New Roman" w:cs="Times New Roman"/>
          <w:b/>
          <w:sz w:val="24"/>
          <w:szCs w:val="24"/>
        </w:rPr>
        <w:t>1</w:t>
      </w:r>
      <w:r w:rsidR="00E20411">
        <w:rPr>
          <w:rFonts w:ascii="Times New Roman" w:hAnsi="Times New Roman" w:cs="Times New Roman"/>
          <w:b/>
          <w:sz w:val="24"/>
          <w:szCs w:val="24"/>
        </w:rPr>
        <w:t>1</w:t>
      </w:r>
      <w:r w:rsidRPr="00946992">
        <w:rPr>
          <w:rFonts w:ascii="Times New Roman" w:hAnsi="Times New Roman" w:cs="Times New Roman"/>
          <w:b/>
          <w:sz w:val="24"/>
          <w:szCs w:val="24"/>
        </w:rPr>
        <w:t>/1-1</w:t>
      </w:r>
      <w:r w:rsidR="00E20411">
        <w:rPr>
          <w:rFonts w:ascii="Times New Roman" w:hAnsi="Times New Roman" w:cs="Times New Roman"/>
          <w:b/>
          <w:sz w:val="24"/>
          <w:szCs w:val="24"/>
        </w:rPr>
        <w:t>6</w:t>
      </w:r>
      <w:r w:rsidRPr="00946992">
        <w:rPr>
          <w:rFonts w:ascii="Times New Roman" w:hAnsi="Times New Roman" w:cs="Times New Roman"/>
          <w:b/>
          <w:sz w:val="24"/>
          <w:szCs w:val="24"/>
        </w:rPr>
        <w:t>-</w:t>
      </w:r>
      <w:r w:rsidR="00E20411">
        <w:rPr>
          <w:rFonts w:ascii="Times New Roman" w:hAnsi="Times New Roman" w:cs="Times New Roman"/>
          <w:b/>
          <w:sz w:val="24"/>
          <w:szCs w:val="24"/>
        </w:rPr>
        <w:t>7</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551D67">
        <w:rPr>
          <w:rFonts w:ascii="Times New Roman" w:hAnsi="Times New Roman" w:cs="Times New Roman"/>
          <w:b/>
          <w:sz w:val="24"/>
          <w:szCs w:val="24"/>
        </w:rPr>
        <w:t>5</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5C59C8">
        <w:rPr>
          <w:rFonts w:ascii="Times New Roman" w:hAnsi="Times New Roman" w:cs="Times New Roman"/>
          <w:b/>
          <w:sz w:val="24"/>
          <w:szCs w:val="24"/>
        </w:rPr>
        <w:t>s</w:t>
      </w:r>
      <w:r w:rsidR="00E20411">
        <w:rPr>
          <w:rFonts w:ascii="Times New Roman" w:hAnsi="Times New Roman" w:cs="Times New Roman"/>
          <w:b/>
          <w:sz w:val="24"/>
          <w:szCs w:val="24"/>
        </w:rPr>
        <w:t>vibnja</w:t>
      </w:r>
      <w:r w:rsidRPr="00045D19">
        <w:rPr>
          <w:rFonts w:ascii="Times New Roman" w:hAnsi="Times New Roman" w:cs="Times New Roman"/>
          <w:b/>
          <w:sz w:val="24"/>
          <w:szCs w:val="24"/>
        </w:rPr>
        <w:t xml:space="preserve"> 201</w:t>
      </w:r>
      <w:r w:rsidR="00E20411">
        <w:rPr>
          <w:rFonts w:ascii="Times New Roman" w:hAnsi="Times New Roman" w:cs="Times New Roman"/>
          <w:b/>
          <w:sz w:val="24"/>
          <w:szCs w:val="24"/>
        </w:rPr>
        <w:t>6</w:t>
      </w:r>
      <w:r w:rsidRPr="00045D19">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Na temelju članka </w:t>
      </w:r>
      <w:r w:rsidR="00E20411">
        <w:rPr>
          <w:rFonts w:ascii="Times New Roman" w:eastAsia="Times New Roman" w:hAnsi="Times New Roman" w:cs="Times New Roman"/>
          <w:sz w:val="24"/>
          <w:szCs w:val="24"/>
          <w:lang w:eastAsia="hr-HR"/>
        </w:rPr>
        <w:t xml:space="preserve">17. i </w:t>
      </w:r>
      <w:r w:rsidRPr="00946992">
        <w:rPr>
          <w:rFonts w:ascii="Times New Roman" w:eastAsia="Times New Roman" w:hAnsi="Times New Roman" w:cs="Times New Roman"/>
          <w:sz w:val="24"/>
          <w:szCs w:val="24"/>
          <w:lang w:eastAsia="hr-HR"/>
        </w:rPr>
        <w:t>19. stavka 1</w:t>
      </w:r>
      <w:r w:rsidR="005C59C8">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w:t>
      </w:r>
      <w:r w:rsidR="00E20411">
        <w:rPr>
          <w:rFonts w:ascii="Times New Roman" w:eastAsia="Times New Roman" w:hAnsi="Times New Roman" w:cs="Times New Roman"/>
          <w:sz w:val="24"/>
          <w:szCs w:val="24"/>
          <w:lang w:eastAsia="hr-HR"/>
        </w:rPr>
        <w:t>Upravnog odjela za 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E87A6B">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w:t>
      </w:r>
      <w:r w:rsidR="005C59C8">
        <w:rPr>
          <w:rFonts w:ascii="Times New Roman" w:eastAsia="Times New Roman" w:hAnsi="Times New Roman" w:cs="Times New Roman"/>
          <w:b/>
          <w:sz w:val="24"/>
          <w:szCs w:val="24"/>
          <w:lang w:eastAsia="hr-HR"/>
        </w:rPr>
        <w:t>javni natječaj</w:t>
      </w:r>
      <w:r w:rsidRPr="00946992">
        <w:rPr>
          <w:rFonts w:ascii="Times New Roman" w:eastAsia="Times New Roman" w:hAnsi="Times New Roman" w:cs="Times New Roman"/>
          <w:b/>
          <w:sz w:val="24"/>
          <w:szCs w:val="24"/>
          <w:lang w:eastAsia="hr-HR"/>
        </w:rPr>
        <w:t xml:space="preserve"> za prijam u službu</w:t>
      </w:r>
    </w:p>
    <w:p w:rsidR="000B171E" w:rsidRPr="00946992" w:rsidRDefault="00E20411"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REFERENTA ZA PROSTORNO UREĐENJE I GRADNJU U UPRAVNI ODJEL ZA PROVEDBU DOKUMENATA PROSTORNOG UREĐENJA I GRADNJE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551D67" w:rsidRDefault="005C59C8"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Javni natječaj</w:t>
      </w:r>
      <w:r w:rsidR="00365552" w:rsidRPr="00946992">
        <w:rPr>
          <w:rFonts w:ascii="Times New Roman" w:eastAsia="Times New Roman" w:hAnsi="Times New Roman" w:cs="Times New Roman"/>
          <w:sz w:val="24"/>
          <w:szCs w:val="24"/>
          <w:lang w:eastAsia="hr-HR"/>
        </w:rPr>
        <w:t xml:space="preserve"> za prijam u službu </w:t>
      </w:r>
      <w:r w:rsidR="00E20411">
        <w:rPr>
          <w:rFonts w:ascii="Times New Roman" w:eastAsia="Times New Roman" w:hAnsi="Times New Roman" w:cs="Times New Roman"/>
          <w:sz w:val="24"/>
          <w:szCs w:val="24"/>
          <w:lang w:eastAsia="hr-HR"/>
        </w:rPr>
        <w:t>višeg referenta za prostorno uređenje i gradnju</w:t>
      </w:r>
      <w:r w:rsidR="00D1599D">
        <w:rPr>
          <w:rFonts w:ascii="Times New Roman" w:eastAsia="Times New Roman" w:hAnsi="Times New Roman" w:cs="Times New Roman"/>
          <w:sz w:val="24"/>
          <w:szCs w:val="24"/>
          <w:lang w:eastAsia="hr-HR"/>
        </w:rPr>
        <w:t xml:space="preserve">, </w:t>
      </w:r>
      <w:r w:rsidR="00E20411">
        <w:rPr>
          <w:rFonts w:ascii="Times New Roman" w:eastAsia="Times New Roman" w:hAnsi="Times New Roman" w:cs="Times New Roman"/>
          <w:sz w:val="24"/>
          <w:szCs w:val="24"/>
          <w:lang w:eastAsia="hr-HR"/>
        </w:rPr>
        <w:t>1</w:t>
      </w:r>
      <w:r w:rsidR="00F93412">
        <w:rPr>
          <w:rFonts w:ascii="Times New Roman" w:eastAsia="Times New Roman" w:hAnsi="Times New Roman" w:cs="Times New Roman"/>
          <w:sz w:val="24"/>
          <w:szCs w:val="24"/>
          <w:lang w:eastAsia="hr-HR"/>
        </w:rPr>
        <w:t xml:space="preserve"> izvršitelj,</w:t>
      </w:r>
      <w:r w:rsidR="00365552" w:rsidRPr="00946992">
        <w:rPr>
          <w:rFonts w:ascii="Times New Roman" w:eastAsia="Times New Roman" w:hAnsi="Times New Roman" w:cs="Times New Roman"/>
          <w:sz w:val="24"/>
          <w:szCs w:val="24"/>
          <w:lang w:eastAsia="hr-HR"/>
        </w:rPr>
        <w:t xml:space="preserve"> u </w:t>
      </w:r>
      <w:r w:rsidR="00E20411">
        <w:rPr>
          <w:rFonts w:ascii="Times New Roman" w:eastAsia="Times New Roman" w:hAnsi="Times New Roman" w:cs="Times New Roman"/>
          <w:sz w:val="24"/>
          <w:szCs w:val="24"/>
          <w:lang w:eastAsia="hr-HR"/>
        </w:rPr>
        <w:t>Upravni odjel za provedbu dokumenata prostornog uređenja i gradnje</w:t>
      </w:r>
      <w:r w:rsidR="00365552" w:rsidRPr="00946992">
        <w:rPr>
          <w:rFonts w:ascii="Times New Roman" w:eastAsia="Times New Roman" w:hAnsi="Times New Roman" w:cs="Times New Roman"/>
          <w:sz w:val="24"/>
          <w:szCs w:val="24"/>
          <w:lang w:eastAsia="hr-HR"/>
        </w:rPr>
        <w:t xml:space="preserve">, broj radnog mjesta </w:t>
      </w:r>
      <w:r w:rsidR="00E20411">
        <w:rPr>
          <w:rFonts w:ascii="Times New Roman" w:eastAsia="Times New Roman" w:hAnsi="Times New Roman" w:cs="Times New Roman"/>
          <w:sz w:val="24"/>
          <w:szCs w:val="24"/>
          <w:lang w:eastAsia="hr-HR"/>
        </w:rPr>
        <w:t>88</w:t>
      </w:r>
      <w:r w:rsidR="00365552"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00365552" w:rsidRPr="00946992">
        <w:rPr>
          <w:rFonts w:ascii="Times New Roman" w:eastAsia="Times New Roman" w:hAnsi="Times New Roman" w:cs="Times New Roman"/>
          <w:sz w:val="24"/>
          <w:szCs w:val="24"/>
          <w:lang w:eastAsia="hr-HR"/>
        </w:rPr>
        <w:t xml:space="preserve">z Pravilnika o unutarnjem redu upravnih tijela Zadarske županije, na </w:t>
      </w:r>
      <w:r>
        <w:rPr>
          <w:rFonts w:ascii="Times New Roman" w:eastAsia="Times New Roman" w:hAnsi="Times New Roman" w:cs="Times New Roman"/>
          <w:sz w:val="24"/>
          <w:szCs w:val="24"/>
          <w:lang w:eastAsia="hr-HR"/>
        </w:rPr>
        <w:t>ne</w:t>
      </w:r>
      <w:r w:rsidR="00365552" w:rsidRPr="00946992">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xml:space="preserve">, uz probni rad </w:t>
      </w:r>
      <w:r w:rsidR="00E20411">
        <w:rPr>
          <w:rFonts w:ascii="Times New Roman" w:eastAsia="Times New Roman" w:hAnsi="Times New Roman" w:cs="Times New Roman"/>
          <w:sz w:val="24"/>
          <w:szCs w:val="24"/>
          <w:lang w:eastAsia="hr-HR"/>
        </w:rPr>
        <w:t xml:space="preserve">u trajanju </w:t>
      </w:r>
      <w:r w:rsidR="00365552" w:rsidRPr="00946992">
        <w:rPr>
          <w:rFonts w:ascii="Times New Roman" w:eastAsia="Times New Roman" w:hAnsi="Times New Roman" w:cs="Times New Roman"/>
          <w:sz w:val="24"/>
          <w:szCs w:val="24"/>
          <w:lang w:eastAsia="hr-HR"/>
        </w:rPr>
        <w:t xml:space="preserve">od </w:t>
      </w:r>
      <w:r w:rsidR="006C5D63">
        <w:rPr>
          <w:rFonts w:ascii="Times New Roman" w:eastAsia="Times New Roman" w:hAnsi="Times New Roman" w:cs="Times New Roman"/>
          <w:sz w:val="24"/>
          <w:szCs w:val="24"/>
          <w:lang w:eastAsia="hr-HR"/>
        </w:rPr>
        <w:t>3</w:t>
      </w:r>
      <w:r w:rsidR="00365552" w:rsidRPr="00946992">
        <w:rPr>
          <w:rFonts w:ascii="Times New Roman" w:eastAsia="Times New Roman" w:hAnsi="Times New Roman" w:cs="Times New Roman"/>
          <w:sz w:val="24"/>
          <w:szCs w:val="24"/>
          <w:lang w:eastAsia="hr-HR"/>
        </w:rPr>
        <w:t xml:space="preserve"> mjesec</w:t>
      </w:r>
      <w:r w:rsidR="006C5D63">
        <w:rPr>
          <w:rFonts w:ascii="Times New Roman" w:eastAsia="Times New Roman" w:hAnsi="Times New Roman" w:cs="Times New Roman"/>
          <w:sz w:val="24"/>
          <w:szCs w:val="24"/>
          <w:lang w:eastAsia="hr-HR"/>
        </w:rPr>
        <w:t>a</w:t>
      </w:r>
      <w:r w:rsidR="00365552" w:rsidRPr="00946992">
        <w:rPr>
          <w:rFonts w:ascii="Times New Roman" w:eastAsia="Times New Roman" w:hAnsi="Times New Roman" w:cs="Times New Roman"/>
          <w:sz w:val="24"/>
          <w:szCs w:val="24"/>
          <w:lang w:eastAsia="hr-HR"/>
        </w:rPr>
        <w:t xml:space="preserve">, objavljen je </w:t>
      </w:r>
      <w:r>
        <w:rPr>
          <w:rFonts w:ascii="Times New Roman" w:eastAsia="Times New Roman" w:hAnsi="Times New Roman" w:cs="Times New Roman"/>
          <w:sz w:val="24"/>
          <w:szCs w:val="24"/>
          <w:lang w:eastAsia="hr-HR"/>
        </w:rPr>
        <w:t xml:space="preserve">„Narodnim novinama“ broj </w:t>
      </w:r>
      <w:r w:rsidR="00884745" w:rsidRPr="00551D67">
        <w:rPr>
          <w:rFonts w:ascii="Times New Roman" w:eastAsia="Times New Roman" w:hAnsi="Times New Roman" w:cs="Times New Roman"/>
          <w:sz w:val="24"/>
          <w:szCs w:val="24"/>
          <w:lang w:eastAsia="hr-HR"/>
        </w:rPr>
        <w:t>42</w:t>
      </w:r>
      <w:r w:rsidRPr="00551D67">
        <w:rPr>
          <w:rFonts w:ascii="Times New Roman" w:eastAsia="Times New Roman" w:hAnsi="Times New Roman" w:cs="Times New Roman"/>
          <w:sz w:val="24"/>
          <w:szCs w:val="24"/>
          <w:lang w:eastAsia="hr-HR"/>
        </w:rPr>
        <w:t>/1</w:t>
      </w:r>
      <w:r w:rsidR="00884745" w:rsidRPr="00551D67">
        <w:rPr>
          <w:rFonts w:ascii="Times New Roman" w:eastAsia="Times New Roman" w:hAnsi="Times New Roman" w:cs="Times New Roman"/>
          <w:sz w:val="24"/>
          <w:szCs w:val="24"/>
          <w:lang w:eastAsia="hr-HR"/>
        </w:rPr>
        <w:t>6</w:t>
      </w:r>
      <w:r w:rsidRPr="00551D67">
        <w:rPr>
          <w:rFonts w:ascii="Times New Roman" w:eastAsia="Times New Roman" w:hAnsi="Times New Roman" w:cs="Times New Roman"/>
          <w:sz w:val="24"/>
          <w:szCs w:val="24"/>
          <w:lang w:eastAsia="hr-HR"/>
        </w:rPr>
        <w:t xml:space="preserve"> od </w:t>
      </w:r>
      <w:r w:rsidR="00884745" w:rsidRPr="00551D67">
        <w:rPr>
          <w:rFonts w:ascii="Times New Roman" w:eastAsia="Times New Roman" w:hAnsi="Times New Roman" w:cs="Times New Roman"/>
          <w:sz w:val="24"/>
          <w:szCs w:val="24"/>
          <w:lang w:eastAsia="hr-HR"/>
        </w:rPr>
        <w:t>4</w:t>
      </w:r>
      <w:r w:rsidRPr="00551D67">
        <w:rPr>
          <w:rFonts w:ascii="Times New Roman" w:eastAsia="Times New Roman" w:hAnsi="Times New Roman" w:cs="Times New Roman"/>
          <w:sz w:val="24"/>
          <w:szCs w:val="24"/>
          <w:lang w:eastAsia="hr-HR"/>
        </w:rPr>
        <w:t>. s</w:t>
      </w:r>
      <w:r w:rsidR="00884745" w:rsidRPr="00551D67">
        <w:rPr>
          <w:rFonts w:ascii="Times New Roman" w:eastAsia="Times New Roman" w:hAnsi="Times New Roman" w:cs="Times New Roman"/>
          <w:sz w:val="24"/>
          <w:szCs w:val="24"/>
          <w:lang w:eastAsia="hr-HR"/>
        </w:rPr>
        <w:t>vibnja</w:t>
      </w:r>
      <w:r w:rsidRPr="00551D67">
        <w:rPr>
          <w:rFonts w:ascii="Times New Roman" w:eastAsia="Times New Roman" w:hAnsi="Times New Roman" w:cs="Times New Roman"/>
          <w:sz w:val="24"/>
          <w:szCs w:val="24"/>
          <w:lang w:eastAsia="hr-HR"/>
        </w:rPr>
        <w:t xml:space="preserve"> 201</w:t>
      </w:r>
      <w:r w:rsidR="00884745" w:rsidRPr="00551D67">
        <w:rPr>
          <w:rFonts w:ascii="Times New Roman" w:eastAsia="Times New Roman" w:hAnsi="Times New Roman" w:cs="Times New Roman"/>
          <w:sz w:val="24"/>
          <w:szCs w:val="24"/>
          <w:lang w:eastAsia="hr-HR"/>
        </w:rPr>
        <w:t>6</w:t>
      </w:r>
      <w:r w:rsidRPr="00551D67">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w:t>
      </w:r>
      <w:r w:rsidR="0026142C">
        <w:rPr>
          <w:rFonts w:ascii="Times New Roman" w:eastAsia="Times New Roman" w:hAnsi="Times New Roman" w:cs="Times New Roman"/>
          <w:sz w:val="24"/>
          <w:szCs w:val="24"/>
          <w:lang w:eastAsia="hr-HR"/>
        </w:rPr>
        <w:t xml:space="preserve">javnog natječaja u „Narodnim novinama“ </w:t>
      </w:r>
      <w:r w:rsidR="00884745">
        <w:rPr>
          <w:rFonts w:ascii="Times New Roman" w:eastAsia="Times New Roman" w:hAnsi="Times New Roman" w:cs="Times New Roman"/>
          <w:sz w:val="24"/>
          <w:szCs w:val="24"/>
          <w:lang w:eastAsia="hr-HR"/>
        </w:rPr>
        <w:t>počinje teći rok od 10</w:t>
      </w:r>
      <w:r w:rsidRPr="00946992">
        <w:rPr>
          <w:rFonts w:ascii="Times New Roman" w:eastAsia="Times New Roman" w:hAnsi="Times New Roman" w:cs="Times New Roman"/>
          <w:sz w:val="24"/>
          <w:szCs w:val="24"/>
          <w:lang w:eastAsia="hr-HR"/>
        </w:rPr>
        <w:t xml:space="preserve"> dana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Pr="00946992">
        <w:rPr>
          <w:rFonts w:ascii="Times New Roman" w:eastAsia="Times New Roman" w:hAnsi="Times New Roman" w:cs="Times New Roman"/>
          <w:sz w:val="24"/>
          <w:szCs w:val="24"/>
          <w:lang w:eastAsia="hr-HR"/>
        </w:rPr>
        <w:t xml:space="preserve">. </w:t>
      </w:r>
      <w:r w:rsidR="004C3F1F" w:rsidRPr="00946992">
        <w:rPr>
          <w:rFonts w:ascii="Times New Roman" w:eastAsia="Times New Roman" w:hAnsi="Times New Roman" w:cs="Times New Roman"/>
          <w:sz w:val="24"/>
          <w:szCs w:val="24"/>
          <w:lang w:eastAsia="hr-HR"/>
        </w:rPr>
        <w:t xml:space="preserve">Posljednji dan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004C3F1F" w:rsidRPr="00946992">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 xml:space="preserve">je </w:t>
      </w:r>
      <w:r w:rsidR="00884745" w:rsidRPr="00551D67">
        <w:rPr>
          <w:rFonts w:ascii="Times New Roman" w:eastAsia="Times New Roman" w:hAnsi="Times New Roman" w:cs="Times New Roman"/>
          <w:sz w:val="24"/>
          <w:szCs w:val="24"/>
          <w:lang w:eastAsia="hr-HR"/>
        </w:rPr>
        <w:t>14</w:t>
      </w:r>
      <w:r w:rsidR="00C9330C" w:rsidRPr="00551D67">
        <w:rPr>
          <w:rFonts w:ascii="Times New Roman" w:eastAsia="Times New Roman" w:hAnsi="Times New Roman" w:cs="Times New Roman"/>
          <w:sz w:val="24"/>
          <w:szCs w:val="24"/>
          <w:lang w:eastAsia="hr-HR"/>
        </w:rPr>
        <w:t xml:space="preserve">. </w:t>
      </w:r>
      <w:r w:rsidR="00884745" w:rsidRPr="00551D67">
        <w:rPr>
          <w:rFonts w:ascii="Times New Roman" w:eastAsia="Times New Roman" w:hAnsi="Times New Roman" w:cs="Times New Roman"/>
          <w:sz w:val="24"/>
          <w:szCs w:val="24"/>
          <w:lang w:eastAsia="hr-HR"/>
        </w:rPr>
        <w:t>svibnja</w:t>
      </w:r>
      <w:r w:rsidR="00C9330C" w:rsidRPr="00551D67">
        <w:rPr>
          <w:rFonts w:ascii="Times New Roman" w:eastAsia="Times New Roman" w:hAnsi="Times New Roman" w:cs="Times New Roman"/>
          <w:sz w:val="24"/>
          <w:szCs w:val="24"/>
          <w:lang w:eastAsia="hr-HR"/>
        </w:rPr>
        <w:t xml:space="preserve"> 201</w:t>
      </w:r>
      <w:r w:rsidR="00884745" w:rsidRPr="00551D67">
        <w:rPr>
          <w:rFonts w:ascii="Times New Roman" w:eastAsia="Times New Roman" w:hAnsi="Times New Roman" w:cs="Times New Roman"/>
          <w:sz w:val="24"/>
          <w:szCs w:val="24"/>
          <w:lang w:eastAsia="hr-HR"/>
        </w:rPr>
        <w:t>6</w:t>
      </w:r>
      <w:r w:rsidR="00C9330C" w:rsidRPr="00551D67">
        <w:rPr>
          <w:rFonts w:ascii="Times New Roman" w:eastAsia="Times New Roman" w:hAnsi="Times New Roman" w:cs="Times New Roman"/>
          <w:sz w:val="24"/>
          <w:szCs w:val="24"/>
          <w:lang w:eastAsia="hr-HR"/>
        </w:rPr>
        <w:t xml:space="preserve">. godine. </w:t>
      </w:r>
      <w:r w:rsidR="00DA6E2E" w:rsidRPr="00551D67">
        <w:rPr>
          <w:rFonts w:ascii="Times New Roman" w:eastAsia="Times New Roman" w:hAnsi="Times New Roman" w:cs="Times New Roman"/>
          <w:sz w:val="24"/>
          <w:szCs w:val="24"/>
          <w:lang w:eastAsia="hr-HR"/>
        </w:rPr>
        <w:t xml:space="preserve">Budući </w:t>
      </w:r>
      <w:r w:rsidR="00DA6E2E">
        <w:rPr>
          <w:rFonts w:ascii="Times New Roman" w:eastAsia="Times New Roman" w:hAnsi="Times New Roman" w:cs="Times New Roman"/>
          <w:sz w:val="24"/>
          <w:szCs w:val="24"/>
          <w:lang w:eastAsia="hr-HR"/>
        </w:rPr>
        <w:t xml:space="preserve">rok za podnošenje prijava na javni natječaj završava u dan kad Zadarska županija ne radi, posljednji dan za podnošenje prijava na javni natječaj je sljedeći radni dan </w:t>
      </w:r>
      <w:r w:rsidR="00F77A19">
        <w:rPr>
          <w:rFonts w:ascii="Times New Roman" w:eastAsia="Times New Roman" w:hAnsi="Times New Roman" w:cs="Times New Roman"/>
          <w:sz w:val="24"/>
          <w:szCs w:val="24"/>
          <w:lang w:eastAsia="hr-HR"/>
        </w:rPr>
        <w:t xml:space="preserve">odnosno do uključivo 16. svibnja 2016.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E87A6B">
        <w:rPr>
          <w:rFonts w:ascii="Times New Roman" w:eastAsia="Times New Roman" w:hAnsi="Times New Roman" w:cs="Times New Roman"/>
          <w:b/>
          <w:sz w:val="24"/>
          <w:szCs w:val="24"/>
          <w:lang w:eastAsia="hr-HR"/>
        </w:rPr>
        <w:t>javni natječja</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300997">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300997"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0C679A">
        <w:rPr>
          <w:rFonts w:ascii="Times New Roman" w:eastAsia="Times New Roman" w:hAnsi="Times New Roman" w:cs="Times New Roman"/>
          <w:b/>
          <w:sz w:val="24"/>
          <w:szCs w:val="24"/>
          <w:lang w:eastAsia="hr-HR"/>
        </w:rPr>
        <w:t>viši referent za prostorno uređenje i gradnju</w:t>
      </w:r>
      <w:r w:rsidR="004C3F1F" w:rsidRPr="00F93412">
        <w:rPr>
          <w:rFonts w:ascii="Times New Roman" w:eastAsia="Times New Roman" w:hAnsi="Times New Roman" w:cs="Times New Roman"/>
          <w:b/>
          <w:sz w:val="24"/>
          <w:szCs w:val="24"/>
          <w:lang w:eastAsia="hr-HR"/>
        </w:rPr>
        <w:t xml:space="preserve"> u </w:t>
      </w:r>
      <w:r w:rsidR="000C679A">
        <w:rPr>
          <w:rFonts w:ascii="Times New Roman" w:eastAsia="Times New Roman" w:hAnsi="Times New Roman" w:cs="Times New Roman"/>
          <w:b/>
          <w:sz w:val="24"/>
          <w:szCs w:val="24"/>
          <w:lang w:eastAsia="hr-HR"/>
        </w:rPr>
        <w:t>Upravnom odjelu za provedbu dokumenata prostornog uređenja i gradnje</w:t>
      </w:r>
      <w:r w:rsidR="006C5D63">
        <w:rPr>
          <w:rFonts w:ascii="Times New Roman" w:eastAsia="Times New Roman" w:hAnsi="Times New Roman" w:cs="Times New Roman"/>
          <w:b/>
          <w:sz w:val="24"/>
          <w:szCs w:val="24"/>
          <w:lang w:eastAsia="hr-HR"/>
        </w:rPr>
        <w:t>,</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0C679A" w:rsidRDefault="000C679A" w:rsidP="000C679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 xml:space="preserve">- </w:t>
      </w:r>
      <w:r>
        <w:rPr>
          <w:rFonts w:ascii="Times New Roman" w:eastAsia="Times New Roman" w:hAnsi="Times New Roman" w:cs="Times New Roman"/>
          <w:sz w:val="24"/>
          <w:szCs w:val="24"/>
          <w:lang w:eastAsia="hr-HR"/>
        </w:rPr>
        <w:t>vodi upravni i neupravni postupak, dono</w:t>
      </w:r>
      <w:r w:rsidR="00467B45">
        <w:rPr>
          <w:rFonts w:ascii="Times New Roman" w:eastAsia="Times New Roman" w:hAnsi="Times New Roman" w:cs="Times New Roman"/>
          <w:sz w:val="24"/>
          <w:szCs w:val="24"/>
          <w:lang w:eastAsia="hr-HR"/>
        </w:rPr>
        <w:t>si</w:t>
      </w:r>
      <w:r>
        <w:rPr>
          <w:rFonts w:ascii="Times New Roman" w:eastAsia="Times New Roman" w:hAnsi="Times New Roman" w:cs="Times New Roman"/>
          <w:sz w:val="24"/>
          <w:szCs w:val="24"/>
          <w:lang w:eastAsia="hr-HR"/>
        </w:rPr>
        <w:t xml:space="preserve"> akata s područja prostornog uređenja i gradnje te obavlja stručne poslove u postupku izdavanja dokumenata iz područja prostornog uređenja i gradnje,</w:t>
      </w:r>
    </w:p>
    <w:p w:rsidR="000C679A" w:rsidRDefault="000C679A" w:rsidP="000C67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 te pruža stručnu pomoć strankama u okviru djelokruga rada,</w:t>
      </w:r>
    </w:p>
    <w:p w:rsidR="000C679A" w:rsidRDefault="000C679A" w:rsidP="000C67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0C679A" w:rsidRDefault="000C679A" w:rsidP="000C67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0C679A" w:rsidRDefault="000C679A" w:rsidP="000C679A">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26142C">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0C679A">
        <w:rPr>
          <w:rFonts w:ascii="Times New Roman" w:eastAsia="Times New Roman" w:hAnsi="Times New Roman" w:cs="Times New Roman"/>
          <w:sz w:val="24"/>
          <w:szCs w:val="24"/>
          <w:lang w:eastAsia="hr-HR"/>
        </w:rPr>
        <w:t>viši referent za prostorno uređenje i gradnju je</w:t>
      </w:r>
      <w:r w:rsidR="00683F82">
        <w:rPr>
          <w:rFonts w:ascii="Times New Roman" w:eastAsia="Times New Roman" w:hAnsi="Times New Roman" w:cs="Times New Roman"/>
          <w:sz w:val="24"/>
          <w:szCs w:val="24"/>
          <w:lang w:eastAsia="hr-HR"/>
        </w:rPr>
        <w:t xml:space="preserve"> </w:t>
      </w:r>
      <w:r w:rsidR="000C679A">
        <w:rPr>
          <w:rFonts w:ascii="Times New Roman" w:eastAsia="Times New Roman" w:hAnsi="Times New Roman" w:cs="Times New Roman"/>
          <w:sz w:val="24"/>
          <w:szCs w:val="24"/>
          <w:lang w:eastAsia="hr-HR"/>
        </w:rPr>
        <w:t>1</w:t>
      </w:r>
      <w:r w:rsidR="0026142C">
        <w:rPr>
          <w:rFonts w:ascii="Times New Roman" w:eastAsia="Times New Roman" w:hAnsi="Times New Roman" w:cs="Times New Roman"/>
          <w:sz w:val="24"/>
          <w:szCs w:val="24"/>
          <w:lang w:eastAsia="hr-HR"/>
        </w:rPr>
        <w:t>,</w:t>
      </w:r>
      <w:r w:rsidR="000C679A">
        <w:rPr>
          <w:rFonts w:ascii="Times New Roman" w:eastAsia="Times New Roman" w:hAnsi="Times New Roman" w:cs="Times New Roman"/>
          <w:sz w:val="24"/>
          <w:szCs w:val="24"/>
          <w:lang w:eastAsia="hr-HR"/>
        </w:rPr>
        <w:t>64</w:t>
      </w:r>
      <w:r w:rsidR="0026142C">
        <w:rPr>
          <w:rFonts w:ascii="Times New Roman" w:eastAsia="Times New Roman" w:hAnsi="Times New Roman" w:cs="Times New Roman"/>
          <w:sz w:val="24"/>
          <w:szCs w:val="24"/>
          <w:lang w:eastAsia="hr-HR"/>
        </w:rPr>
        <w:t xml:space="preserve">, </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w:t>
      </w:r>
      <w:r w:rsidR="00467B45">
        <w:rPr>
          <w:rFonts w:ascii="Times New Roman" w:eastAsia="Times New Roman" w:hAnsi="Times New Roman" w:cs="Times New Roman"/>
          <w:sz w:val="24"/>
          <w:szCs w:val="24"/>
          <w:lang w:eastAsia="hr-HR"/>
        </w:rPr>
        <w:t>Upravnog odjela za provedbu dokumenta prostornog uređenja i gradnje.</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0C679A">
        <w:rPr>
          <w:rFonts w:ascii="Times New Roman" w:eastAsia="Times New Roman" w:hAnsi="Times New Roman" w:cs="Times New Roman"/>
          <w:sz w:val="24"/>
          <w:szCs w:val="24"/>
          <w:lang w:eastAsia="hr-HR"/>
        </w:rPr>
        <w:t>višeg referenta za prostorno uređenje i gradnju</w:t>
      </w:r>
      <w:r w:rsidR="00120238">
        <w:rPr>
          <w:rFonts w:ascii="Times New Roman" w:eastAsia="Times New Roman" w:hAnsi="Times New Roman" w:cs="Times New Roman"/>
          <w:sz w:val="24"/>
          <w:szCs w:val="24"/>
          <w:lang w:eastAsia="hr-HR"/>
        </w:rPr>
        <w:t xml:space="preserve"> u </w:t>
      </w:r>
      <w:r w:rsidR="000C679A">
        <w:rPr>
          <w:rFonts w:ascii="Times New Roman" w:eastAsia="Times New Roman" w:hAnsi="Times New Roman" w:cs="Times New Roman"/>
          <w:sz w:val="24"/>
          <w:szCs w:val="24"/>
          <w:lang w:eastAsia="hr-HR"/>
        </w:rPr>
        <w:t>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0C679A" w:rsidRDefault="000C679A" w:rsidP="000C679A">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C4643D" w:rsidRPr="004D2E68" w:rsidRDefault="00432C68" w:rsidP="000C679A">
      <w:pPr>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Zakon o procjeni vrijednosti nekretnina („Narodne novine“ 78/15</w:t>
      </w:r>
      <w:r w:rsidR="00DA0E59">
        <w:rPr>
          <w:rFonts w:ascii="Times New Roman" w:eastAsia="Times New Roman" w:hAnsi="Times New Roman" w:cs="Times New Roman"/>
          <w:sz w:val="24"/>
          <w:szCs w:val="24"/>
          <w:lang w:eastAsia="hr-HR"/>
        </w:rPr>
        <w:t>) -</w:t>
      </w:r>
      <w:r w:rsidR="00BC3625">
        <w:rPr>
          <w:rFonts w:ascii="Times New Roman" w:eastAsia="Times New Roman" w:hAnsi="Times New Roman" w:cs="Times New Roman"/>
          <w:sz w:val="24"/>
          <w:szCs w:val="24"/>
          <w:lang w:eastAsia="hr-HR"/>
        </w:rPr>
        <w:t xml:space="preserve"> od 1. do 20. </w:t>
      </w:r>
      <w:r w:rsidR="00DA0E59">
        <w:rPr>
          <w:rFonts w:ascii="Times New Roman" w:eastAsia="Times New Roman" w:hAnsi="Times New Roman" w:cs="Times New Roman"/>
          <w:sz w:val="24"/>
          <w:szCs w:val="24"/>
          <w:lang w:eastAsia="hr-HR"/>
        </w:rPr>
        <w:t>č</w:t>
      </w:r>
      <w:r w:rsidR="00BC3625">
        <w:rPr>
          <w:rFonts w:ascii="Times New Roman" w:eastAsia="Times New Roman" w:hAnsi="Times New Roman" w:cs="Times New Roman"/>
          <w:sz w:val="24"/>
          <w:szCs w:val="24"/>
          <w:lang w:eastAsia="hr-HR"/>
        </w:rPr>
        <w:t>lanka</w:t>
      </w:r>
      <w:r w:rsidR="00DA0E59">
        <w:rPr>
          <w:rFonts w:ascii="Times New Roman" w:eastAsia="Times New Roman" w:hAnsi="Times New Roman" w:cs="Times New Roman"/>
          <w:sz w:val="24"/>
          <w:szCs w:val="24"/>
          <w:lang w:eastAsia="hr-HR"/>
        </w:rPr>
        <w:t>,</w:t>
      </w:r>
    </w:p>
    <w:p w:rsidR="000C679A" w:rsidRPr="004D2E68" w:rsidRDefault="000C679A" w:rsidP="000C679A">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0C679A" w:rsidRPr="004D2E68" w:rsidRDefault="000C679A" w:rsidP="000C679A">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0C679A" w:rsidRPr="00120238" w:rsidRDefault="000C679A" w:rsidP="000C679A">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Pr="00120238">
        <w:rPr>
          <w:rFonts w:ascii="Times New Roman" w:eastAsia="Times New Roman" w:hAnsi="Times New Roman" w:cs="Times New Roman"/>
          <w:sz w:val="24"/>
          <w:szCs w:val="24"/>
          <w:lang w:eastAsia="hr-HR"/>
        </w:rPr>
        <w:t xml:space="preserve"> </w:t>
      </w:r>
      <w:r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Pr="00120238">
        <w:rPr>
          <w:rFonts w:ascii="Times New Roman" w:hAnsi="Times New Roman" w:cs="Times New Roman"/>
          <w:sz w:val="24"/>
          <w:szCs w:val="24"/>
        </w:rPr>
        <w:t>4/12, 2/13, 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E40B6E">
        <w:rPr>
          <w:rFonts w:ascii="Times New Roman" w:eastAsia="Times New Roman" w:hAnsi="Times New Roman" w:cs="Times New Roman"/>
          <w:sz w:val="24"/>
          <w:szCs w:val="24"/>
          <w:u w:val="single"/>
          <w:lang w:eastAsia="hr-HR"/>
        </w:rPr>
        <w:t>,</w:t>
      </w:r>
      <w:r w:rsidR="00DE54A8" w:rsidRPr="00DE54A8">
        <w:rPr>
          <w:rFonts w:ascii="Times New Roman" w:eastAsia="Times New Roman" w:hAnsi="Times New Roman" w:cs="Times New Roman"/>
          <w:sz w:val="24"/>
          <w:szCs w:val="24"/>
          <w:lang w:eastAsia="hr-HR"/>
        </w:rPr>
        <w:t xml:space="preserve">a </w:t>
      </w:r>
      <w:r w:rsidR="00BF13A8" w:rsidRPr="00DE54A8">
        <w:rPr>
          <w:rFonts w:ascii="Times New Roman" w:eastAsia="Times New Roman" w:hAnsi="Times New Roman" w:cs="Times New Roman"/>
          <w:sz w:val="24"/>
          <w:szCs w:val="24"/>
          <w:lang w:eastAsia="hr-HR"/>
        </w:rPr>
        <w:t>i</w:t>
      </w:r>
      <w:r w:rsidR="00BF13A8" w:rsidRPr="00BF13A8">
        <w:rPr>
          <w:rFonts w:ascii="Times New Roman" w:eastAsia="Times New Roman" w:hAnsi="Times New Roman" w:cs="Times New Roman"/>
          <w:sz w:val="24"/>
          <w:szCs w:val="24"/>
          <w:lang w:eastAsia="hr-HR"/>
        </w:rPr>
        <w:t xml:space="preserve">zvor objavljen u „Službenom glasniku Zadarske županije“ dostupan je na linku </w:t>
      </w:r>
      <w:hyperlink r:id="rId8" w:history="1">
        <w:r w:rsidR="00BF13A8" w:rsidRPr="00300997">
          <w:rPr>
            <w:rStyle w:val="Hyperlink"/>
            <w:rFonts w:ascii="Times New Roman" w:eastAsia="Times New Roman" w:hAnsi="Times New Roman" w:cs="Times New Roman"/>
            <w:sz w:val="24"/>
            <w:szCs w:val="24"/>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 xml:space="preserve">50% ukupnog mogućeg broja bodova, Povjerenstvo za provedbu </w:t>
      </w:r>
      <w:r w:rsidR="00B61E7E">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 xml:space="preserve">U nastavku donosimo još nekoliko informacija o </w:t>
      </w:r>
      <w:r w:rsidR="00DE54A8">
        <w:rPr>
          <w:rFonts w:ascii="Times New Roman" w:eastAsia="Times New Roman" w:hAnsi="Times New Roman" w:cs="Times New Roman"/>
          <w:b/>
          <w:sz w:val="24"/>
          <w:szCs w:val="24"/>
          <w:lang w:eastAsia="hr-HR"/>
        </w:rPr>
        <w:t>natječajnom</w:t>
      </w:r>
      <w:r w:rsidR="003322D7" w:rsidRPr="00946992">
        <w:rPr>
          <w:rFonts w:ascii="Times New Roman" w:eastAsia="Times New Roman" w:hAnsi="Times New Roman" w:cs="Times New Roman"/>
          <w:b/>
          <w:sz w:val="24"/>
          <w:szCs w:val="24"/>
          <w:lang w:eastAsia="hr-HR"/>
        </w:rPr>
        <w:t xml:space="preserve">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 xml:space="preserve">olimo podnositelje </w:t>
      </w:r>
      <w:r w:rsidR="008635BF">
        <w:rPr>
          <w:rFonts w:ascii="Times New Roman" w:eastAsia="Times New Roman" w:hAnsi="Times New Roman" w:cs="Times New Roman"/>
          <w:sz w:val="24"/>
          <w:szCs w:val="24"/>
          <w:lang w:eastAsia="hr-HR"/>
        </w:rPr>
        <w:t xml:space="preserve">da </w:t>
      </w:r>
      <w:r w:rsidR="003322D7" w:rsidRPr="00946992">
        <w:rPr>
          <w:rFonts w:ascii="Times New Roman" w:eastAsia="Times New Roman" w:hAnsi="Times New Roman" w:cs="Times New Roman"/>
          <w:sz w:val="24"/>
          <w:szCs w:val="24"/>
          <w:lang w:eastAsia="hr-HR"/>
        </w:rPr>
        <w:t>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w:t>
      </w:r>
      <w:r w:rsidR="008635BF">
        <w:rPr>
          <w:rFonts w:ascii="Times New Roman" w:eastAsia="Times New Roman" w:hAnsi="Times New Roman" w:cs="Times New Roman"/>
          <w:sz w:val="24"/>
          <w:szCs w:val="24"/>
          <w:lang w:eastAsia="hr-HR"/>
        </w:rPr>
        <w:t>javnom natječaju</w:t>
      </w:r>
      <w:r w:rsidR="003322D7" w:rsidRPr="00946992">
        <w:rPr>
          <w:rFonts w:ascii="Times New Roman" w:eastAsia="Times New Roman" w:hAnsi="Times New Roman" w:cs="Times New Roman"/>
          <w:sz w:val="24"/>
          <w:szCs w:val="24"/>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8635BF">
        <w:rPr>
          <w:rFonts w:ascii="Times New Roman" w:eastAsia="Times New Roman" w:hAnsi="Times New Roman" w:cs="Times New Roman"/>
          <w:sz w:val="24"/>
          <w:szCs w:val="24"/>
          <w:lang w:eastAsia="hr-HR"/>
        </w:rPr>
        <w:t>javni natječaj</w:t>
      </w:r>
      <w:r w:rsidR="003322D7" w:rsidRPr="00946992">
        <w:rPr>
          <w:rFonts w:ascii="Times New Roman" w:eastAsia="Times New Roman" w:hAnsi="Times New Roman" w:cs="Times New Roman"/>
          <w:sz w:val="24"/>
          <w:szCs w:val="24"/>
          <w:lang w:eastAsia="hr-HR"/>
        </w:rPr>
        <w:t>.</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300997">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551D67"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551D67" w:rsidRPr="00551D67">
        <w:rPr>
          <w:rFonts w:ascii="Times New Roman" w:eastAsia="Times New Roman" w:hAnsi="Times New Roman" w:cs="Times New Roman"/>
          <w:sz w:val="24"/>
          <w:szCs w:val="24"/>
          <w:lang w:eastAsia="hr-HR"/>
        </w:rPr>
        <w:t>5</w:t>
      </w:r>
      <w:r w:rsidRPr="00551D67">
        <w:rPr>
          <w:rFonts w:ascii="Times New Roman" w:eastAsia="Times New Roman" w:hAnsi="Times New Roman" w:cs="Times New Roman"/>
          <w:sz w:val="24"/>
          <w:szCs w:val="24"/>
          <w:lang w:eastAsia="hr-HR"/>
        </w:rPr>
        <w:t xml:space="preserve">. </w:t>
      </w:r>
      <w:r w:rsidR="00E40B6E" w:rsidRPr="00551D67">
        <w:rPr>
          <w:rFonts w:ascii="Times New Roman" w:eastAsia="Times New Roman" w:hAnsi="Times New Roman" w:cs="Times New Roman"/>
          <w:sz w:val="24"/>
          <w:szCs w:val="24"/>
          <w:lang w:eastAsia="hr-HR"/>
        </w:rPr>
        <w:t>svibnja</w:t>
      </w:r>
      <w:r w:rsidRPr="00551D67">
        <w:rPr>
          <w:rFonts w:ascii="Times New Roman" w:eastAsia="Times New Roman" w:hAnsi="Times New Roman" w:cs="Times New Roman"/>
          <w:sz w:val="24"/>
          <w:szCs w:val="24"/>
          <w:lang w:eastAsia="hr-HR"/>
        </w:rPr>
        <w:t xml:space="preserve"> 201</w:t>
      </w:r>
      <w:r w:rsidR="00E40B6E" w:rsidRPr="00551D67">
        <w:rPr>
          <w:rFonts w:ascii="Times New Roman" w:eastAsia="Times New Roman" w:hAnsi="Times New Roman" w:cs="Times New Roman"/>
          <w:sz w:val="24"/>
          <w:szCs w:val="24"/>
          <w:lang w:eastAsia="hr-HR"/>
        </w:rPr>
        <w:t>6</w:t>
      </w:r>
      <w:r w:rsidRPr="00551D67">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w:t>
      </w:r>
      <w:r w:rsidR="008635BF">
        <w:rPr>
          <w:rFonts w:ascii="Times New Roman" w:eastAsia="Times New Roman" w:hAnsi="Times New Roman" w:cs="Times New Roman"/>
          <w:b/>
          <w:sz w:val="24"/>
          <w:szCs w:val="24"/>
          <w:lang w:eastAsia="hr-HR"/>
        </w:rPr>
        <w:t xml:space="preserve">, </w:t>
      </w:r>
      <w:r w:rsidR="00BC4D52">
        <w:rPr>
          <w:rFonts w:ascii="Times New Roman" w:eastAsia="Times New Roman" w:hAnsi="Times New Roman" w:cs="Times New Roman"/>
          <w:b/>
          <w:sz w:val="24"/>
          <w:szCs w:val="24"/>
          <w:lang w:eastAsia="hr-HR"/>
        </w:rPr>
        <w:t xml:space="preserve">Željko </w:t>
      </w:r>
      <w:r w:rsidR="00E40B6E">
        <w:rPr>
          <w:rFonts w:ascii="Times New Roman" w:eastAsia="Times New Roman" w:hAnsi="Times New Roman" w:cs="Times New Roman"/>
          <w:b/>
          <w:sz w:val="24"/>
          <w:szCs w:val="24"/>
          <w:lang w:eastAsia="hr-HR"/>
        </w:rPr>
        <w:t>Letinić</w:t>
      </w:r>
      <w:r w:rsidR="009F6454">
        <w:rPr>
          <w:rFonts w:ascii="Times New Roman" w:eastAsia="Times New Roman" w:hAnsi="Times New Roman" w:cs="Times New Roman"/>
          <w:b/>
          <w:sz w:val="24"/>
          <w:szCs w:val="24"/>
          <w:lang w:eastAsia="hr-HR"/>
        </w:rPr>
        <w:t xml:space="preserve">, dipl. </w:t>
      </w:r>
      <w:r w:rsidR="00E40B6E">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674EA"/>
    <w:rsid w:val="00083DA6"/>
    <w:rsid w:val="000B171E"/>
    <w:rsid w:val="000B6F76"/>
    <w:rsid w:val="000C679A"/>
    <w:rsid w:val="000E0820"/>
    <w:rsid w:val="000E7DAF"/>
    <w:rsid w:val="00106939"/>
    <w:rsid w:val="00120238"/>
    <w:rsid w:val="00142874"/>
    <w:rsid w:val="00156584"/>
    <w:rsid w:val="00217879"/>
    <w:rsid w:val="0026142C"/>
    <w:rsid w:val="002D373F"/>
    <w:rsid w:val="00300997"/>
    <w:rsid w:val="003322D7"/>
    <w:rsid w:val="0034383B"/>
    <w:rsid w:val="003453C4"/>
    <w:rsid w:val="00365552"/>
    <w:rsid w:val="00375100"/>
    <w:rsid w:val="003D17A3"/>
    <w:rsid w:val="00432C68"/>
    <w:rsid w:val="004412AF"/>
    <w:rsid w:val="00467B45"/>
    <w:rsid w:val="004C3F1F"/>
    <w:rsid w:val="004D2E68"/>
    <w:rsid w:val="0054737E"/>
    <w:rsid w:val="00551D67"/>
    <w:rsid w:val="00583B3D"/>
    <w:rsid w:val="005C59C8"/>
    <w:rsid w:val="005D26BF"/>
    <w:rsid w:val="0062589B"/>
    <w:rsid w:val="00627676"/>
    <w:rsid w:val="00683F82"/>
    <w:rsid w:val="00685956"/>
    <w:rsid w:val="006A5C4A"/>
    <w:rsid w:val="006C5D63"/>
    <w:rsid w:val="006F1CF8"/>
    <w:rsid w:val="00711338"/>
    <w:rsid w:val="007C287E"/>
    <w:rsid w:val="008635BF"/>
    <w:rsid w:val="00884745"/>
    <w:rsid w:val="008A1297"/>
    <w:rsid w:val="008A3348"/>
    <w:rsid w:val="008D0EF5"/>
    <w:rsid w:val="008F5F7D"/>
    <w:rsid w:val="009005A7"/>
    <w:rsid w:val="00946992"/>
    <w:rsid w:val="009F6454"/>
    <w:rsid w:val="00A127F7"/>
    <w:rsid w:val="00A6482C"/>
    <w:rsid w:val="00A734E1"/>
    <w:rsid w:val="00AF3404"/>
    <w:rsid w:val="00B11207"/>
    <w:rsid w:val="00B11FD6"/>
    <w:rsid w:val="00B6173B"/>
    <w:rsid w:val="00B61E7E"/>
    <w:rsid w:val="00B646AB"/>
    <w:rsid w:val="00BC3625"/>
    <w:rsid w:val="00BC4D52"/>
    <w:rsid w:val="00BE286E"/>
    <w:rsid w:val="00BF09A2"/>
    <w:rsid w:val="00BF13A8"/>
    <w:rsid w:val="00C4643D"/>
    <w:rsid w:val="00C57DD8"/>
    <w:rsid w:val="00C60B65"/>
    <w:rsid w:val="00C825D1"/>
    <w:rsid w:val="00C9330C"/>
    <w:rsid w:val="00CF1604"/>
    <w:rsid w:val="00D1599D"/>
    <w:rsid w:val="00DA0E59"/>
    <w:rsid w:val="00DA370D"/>
    <w:rsid w:val="00DA5568"/>
    <w:rsid w:val="00DA6E2E"/>
    <w:rsid w:val="00DD5765"/>
    <w:rsid w:val="00DE53D7"/>
    <w:rsid w:val="00DE54A8"/>
    <w:rsid w:val="00E20411"/>
    <w:rsid w:val="00E3246D"/>
    <w:rsid w:val="00E40B6E"/>
    <w:rsid w:val="00E4792E"/>
    <w:rsid w:val="00E8381D"/>
    <w:rsid w:val="00E87A6B"/>
    <w:rsid w:val="00E90A74"/>
    <w:rsid w:val="00EE00C0"/>
    <w:rsid w:val="00EF51CB"/>
    <w:rsid w:val="00F152A9"/>
    <w:rsid w:val="00F77A1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79A74-5063-4A6C-ABC2-6898FD43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3</Pages>
  <Words>1291</Words>
  <Characters>7365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60</cp:revision>
  <cp:lastPrinted>2015-09-16T08:43:00Z</cp:lastPrinted>
  <dcterms:created xsi:type="dcterms:W3CDTF">2014-10-22T08:37:00Z</dcterms:created>
  <dcterms:modified xsi:type="dcterms:W3CDTF">2016-05-05T13:05:00Z</dcterms:modified>
</cp:coreProperties>
</file>